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B65C8C" w:rsidP="00ED29BC">
      <w:hyperlink r:id="rId240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r w:rsidRPr="00CF3E24">
        <w:t>MyBatisX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使用M</w:t>
      </w:r>
      <w:r>
        <w:t>yBatisX</w:t>
      </w:r>
      <w:r>
        <w:rPr>
          <w:rFonts w:hint="eastAsia"/>
        </w:rPr>
        <w:t>插件，快速生成Mapper</w:t>
      </w:r>
      <w:r>
        <w:t>XML</w:t>
      </w:r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`t_user`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`login_name`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`nick_name`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>insert into t_user(login_name, nick_name, passwd) VALUES ('zhangsan','张三','123456');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、Spring</w:t>
      </w:r>
      <w:r w:rsidRPr="00036411">
        <w:rPr>
          <w:rFonts w:ascii="宋体" w:eastAsia="宋体" w:hAnsi="宋体"/>
          <w:sz w:val="24"/>
          <w:szCs w:val="24"/>
        </w:rPr>
        <w:t>Application</w:t>
      </w:r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或者设置spring.</w:t>
      </w:r>
      <w:r>
        <w:t>banner.location</w:t>
      </w:r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30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、自定义SpringApplication</w:t>
      </w:r>
    </w:p>
    <w:p w14:paraId="12C52927" w14:textId="796E9EFB" w:rsidR="00CB0A22" w:rsidRPr="00CB0A22" w:rsidRDefault="00CB0A22" w:rsidP="00CB0A22">
      <w:r>
        <w:rPr>
          <w:rFonts w:hint="eastAsia"/>
        </w:rPr>
        <w:t>根据SpringApplication.</w:t>
      </w:r>
      <w:r>
        <w:t>run(xxx</w:t>
      </w:r>
      <w:r>
        <w:rPr>
          <w:rFonts w:hint="eastAsia"/>
        </w:rPr>
        <w:t>.</w:t>
      </w:r>
      <w:r>
        <w:t>class.args)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可以将springBoot项目生成的程序入口改写成如下图所示，并且在在调用run（）方式之前配置一些操作和参数。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.3、FluentBuilder</w:t>
      </w:r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测试结果分析：SpringBoot默认只激活指定的环境，在没有指定环境的情况下，使用的是default环境。此时，如果在Sheep组件标注@Profile(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>测试案例：两个分组 haha</w:t>
      </w:r>
      <w:r>
        <w:t xml:space="preserve"> </w:t>
      </w:r>
      <w:r>
        <w:rPr>
          <w:rFonts w:hint="eastAsia"/>
        </w:rPr>
        <w:t>和 he</w:t>
      </w:r>
      <w:r>
        <w:t>he</w:t>
      </w:r>
      <w:r>
        <w:rPr>
          <w:rFonts w:hint="eastAsia"/>
        </w:rPr>
        <w:t>，此时激活了haha组，就是激活了dev和test环境。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2)、指定每个组件在哪个环境中生效；defout环境：默认环境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1)、配置文件激活：spring.profiles.active=dev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--spring.profiles.active=dev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1)、application.properties:主配置文件，任何情况下都生效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比如：application-dev.properties</w:t>
      </w:r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application-{profile标识}.properties优先级 大于 application.properties优先级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>在有profile的文件中编写激活环境配置无效，只能写在 application</w:t>
      </w:r>
      <w:r>
        <w:t>.properties</w:t>
      </w:r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可以使用如下方式给h</w:t>
      </w:r>
      <w:r>
        <w:t>ah</w:t>
      </w:r>
      <w:r>
        <w:rPr>
          <w:rFonts w:hint="eastAsia"/>
        </w:rPr>
        <w:t>a赋初始值；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r>
        <w:rPr>
          <w:rFonts w:hint="eastAsia"/>
        </w:rPr>
        <w:t>S</w:t>
      </w:r>
      <w:r>
        <w:t>p</w:t>
      </w:r>
      <w:r>
        <w:rPr>
          <w:rFonts w:hint="eastAsia"/>
        </w:rPr>
        <w:t>ringBoot提供了一些列测试工具集及注解方面我们进行测试。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默认提供了一下库供我们测试使用。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r>
        <w:rPr>
          <w:rFonts w:hint="eastAsia"/>
        </w:rPr>
        <w:t>AssertJ：</w:t>
      </w:r>
      <w:r w:rsidRPr="00FF69CC">
        <w:t>https://assertj.github.io/doc/</w:t>
      </w:r>
    </w:p>
    <w:p w14:paraId="34F2F324" w14:textId="4B835102" w:rsidR="00FF69CC" w:rsidRDefault="00FF69CC" w:rsidP="00FF69CC">
      <w:r>
        <w:rPr>
          <w:rFonts w:hint="eastAsia"/>
        </w:rPr>
        <w:t>H</w:t>
      </w:r>
      <w:r>
        <w:t>amcrest</w:t>
      </w:r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r>
        <w:rPr>
          <w:rFonts w:hint="eastAsia"/>
        </w:rPr>
        <w:t>J</w:t>
      </w:r>
      <w:r>
        <w:t>SONassert</w:t>
      </w:r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r>
        <w:rPr>
          <w:rFonts w:hint="eastAsia"/>
        </w:rPr>
        <w:t>J</w:t>
      </w:r>
      <w:r>
        <w:t>sonPath</w:t>
      </w:r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pPr>
        <w:rPr>
          <w:rFonts w:hint="eastAsia"/>
        </w:rPr>
      </w:pPr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、监听器-SpringApplicationRuleListtener</w:t>
      </w:r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pPr>
        <w:rPr>
          <w:rFonts w:hint="eastAsia"/>
        </w:rPr>
      </w:pPr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1、创建监听器类MyAppListener，这个监听类必须实现SpringApplicationListener类，如上图所示，该类为SpringBoot默认配置的监听器类。自定义监听器，必须实现默认监听器类。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建spring</w:t>
      </w:r>
      <w:r>
        <w:t>.factories</w:t>
      </w:r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pPr>
        <w:rPr>
          <w:rFonts w:hint="eastAsia"/>
        </w:rPr>
      </w:pPr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SpringBoot应用生命周期监听</w:t>
      </w:r>
    </w:p>
    <w:p w14:paraId="02AB4B98" w14:textId="77777777" w:rsidR="00023DB3" w:rsidRDefault="00023DB3" w:rsidP="00023DB3">
      <w:r>
        <w:t xml:space="preserve"> * Listener先要从META-INF/spring.factories读到</w:t>
      </w:r>
    </w:p>
    <w:p w14:paraId="007FAA90" w14:textId="77777777" w:rsidR="00023DB3" w:rsidRDefault="00023DB3" w:rsidP="00023DB3">
      <w:r>
        <w:t xml:space="preserve"> * 1、引导：利用BootStrapContext引导整个项目启动</w:t>
      </w:r>
    </w:p>
    <w:p w14:paraId="3CBF0D76" w14:textId="77777777" w:rsidR="00023DB3" w:rsidRDefault="00023DB3" w:rsidP="00023DB3">
      <w:r>
        <w:t xml:space="preserve"> *      starting: 应用开始，SpringApplication的run方法一调用，只要BootStrapContext就执行</w:t>
      </w:r>
    </w:p>
    <w:p w14:paraId="08744CB8" w14:textId="77777777" w:rsidR="00023DB3" w:rsidRDefault="00023DB3" w:rsidP="00023DB3">
      <w:r>
        <w:t xml:space="preserve"> *      environmentPrepared:环境准备好（把启动参数等绑定到环境变量中），但是IOC容器还没有创建；【调一次】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contextPrepared:ioc容器创建并准备好，但是sources(主配置累)没加载。并关闭引导上下文；组件都没创建【调一次】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contextLoaded:ioc容器加载。主配置类加载进去了。但是ioc容器还没刷新（我们的bean没创建），refalsh，spring创建组件的12步骤</w:t>
      </w:r>
    </w:p>
    <w:p w14:paraId="4388060F" w14:textId="77777777" w:rsidR="00023DB3" w:rsidRDefault="00023DB3" w:rsidP="00023DB3">
      <w:r>
        <w:t xml:space="preserve"> *      =========截止以前，ioc容器里面还没有造bean尼============</w:t>
      </w:r>
    </w:p>
    <w:p w14:paraId="545D46B0" w14:textId="77777777" w:rsidR="00023DB3" w:rsidRDefault="00023DB3" w:rsidP="00023DB3">
      <w:r>
        <w:t xml:space="preserve"> *      started:ioc容器刷新了（所有的bean造好了），但是runner没调用。</w:t>
      </w:r>
    </w:p>
    <w:p w14:paraId="196DB498" w14:textId="77777777" w:rsidR="00023DB3" w:rsidRDefault="00023DB3" w:rsidP="00023DB3">
      <w:r>
        <w:t xml:space="preserve"> *      ready:ioc容器刷新了（所有的bean造好了），所有的runner调用完了。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以前步骤都正确执行，代表容器runing.</w:t>
      </w:r>
    </w:p>
    <w:p w14:paraId="5841F584" w14:textId="51638D29" w:rsidR="00023DB3" w:rsidRDefault="00023DB3" w:rsidP="00023DB3">
      <w:pPr>
        <w:rPr>
          <w:rFonts w:hint="eastAsia"/>
        </w:rPr>
      </w:pPr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pPr>
        <w:rPr>
          <w:rFonts w:hint="eastAsia"/>
        </w:rPr>
      </w:pPr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自定义ApplicationListener事件监听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在META_INF下的spring</w:t>
      </w:r>
      <w:r>
        <w:t>.factories</w:t>
      </w:r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pPr>
        <w:rPr>
          <w:rFonts w:hint="eastAsia"/>
        </w:rPr>
      </w:pPr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SpringBoot生命周期中的start之前的探针是存活探针，之后的探针是就绪探针。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、Spring</w:t>
      </w:r>
      <w:r w:rsidRPr="00282B98">
        <w:rPr>
          <w:rFonts w:ascii="宋体" w:eastAsia="宋体" w:hAnsi="宋体"/>
          <w:sz w:val="24"/>
          <w:szCs w:val="24"/>
        </w:rPr>
        <w:t>Boot</w:t>
      </w:r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上面的例子存在问题：如果后期在登录之后需要增加其他操作，那么还要修改LoginController中的login方法。但是从设计的模式的角度来看，这种操作是不合适的。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4E71162" w:rsidR="00E152E9" w:rsidRPr="00E152E9" w:rsidRDefault="00E152E9" w:rsidP="009E1FE3">
      <w:pPr>
        <w:rPr>
          <w:rFonts w:hint="eastAsia"/>
        </w:rPr>
      </w:pPr>
      <w:r>
        <w:rPr>
          <w:rFonts w:hint="eastAsia"/>
        </w:rPr>
        <w:t>测试案例2：</w:t>
      </w:r>
      <w:r>
        <w:rPr>
          <w:rFonts w:hint="eastAsia"/>
        </w:rPr>
        <w:t>事件驱动的方式编写代码</w:t>
      </w:r>
    </w:p>
    <w:p w14:paraId="2F3A47F2" w14:textId="73CB3B2E" w:rsidR="00282B98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00A0F1BC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7B6B91E0" w14:textId="5365C3D9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0217353A" w14:textId="025FFF85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37DA3FFF" w14:textId="726D6427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20094C82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</w:p>
    <w:p w14:paraId="1FC8CDB4" w14:textId="328F54DC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3FB73F95" w14:textId="403BCB34" w:rsidR="00282B98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50EF6FF1" w14:textId="2A15B08B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1D227CB2" w14:textId="507D8CF4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7B955B75" w14:textId="69000887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21AA3685" w:rsidR="00301219" w:rsidRDefault="00301219" w:rsidP="006121E6"/>
    <w:p w14:paraId="19FA591F" w14:textId="3439B4B5" w:rsidR="00301219" w:rsidRDefault="00301219" w:rsidP="006121E6"/>
    <w:p w14:paraId="24D6514F" w14:textId="4CF9F719" w:rsidR="00301219" w:rsidRDefault="00301219" w:rsidP="006121E6"/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33F8"/>
    <w:rsid w:val="001144A7"/>
    <w:rsid w:val="001268D3"/>
    <w:rsid w:val="00133096"/>
    <w:rsid w:val="00134B75"/>
    <w:rsid w:val="00135C86"/>
    <w:rsid w:val="001403FA"/>
    <w:rsid w:val="00152791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631F"/>
    <w:rsid w:val="001D751A"/>
    <w:rsid w:val="001E21B2"/>
    <w:rsid w:val="00203E89"/>
    <w:rsid w:val="0023272A"/>
    <w:rsid w:val="00235610"/>
    <w:rsid w:val="00235662"/>
    <w:rsid w:val="00274CE4"/>
    <w:rsid w:val="00282B98"/>
    <w:rsid w:val="0028403F"/>
    <w:rsid w:val="00284224"/>
    <w:rsid w:val="002859B6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A308E"/>
    <w:rsid w:val="003B6EAB"/>
    <w:rsid w:val="003D739C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40AD8"/>
    <w:rsid w:val="00551267"/>
    <w:rsid w:val="00556E2C"/>
    <w:rsid w:val="005658D2"/>
    <w:rsid w:val="00571CD5"/>
    <w:rsid w:val="00577994"/>
    <w:rsid w:val="00592EB3"/>
    <w:rsid w:val="005A1EE7"/>
    <w:rsid w:val="005A29F0"/>
    <w:rsid w:val="005A3EFA"/>
    <w:rsid w:val="005A7CD5"/>
    <w:rsid w:val="005C27D7"/>
    <w:rsid w:val="005D218F"/>
    <w:rsid w:val="005F0C8A"/>
    <w:rsid w:val="005F0F31"/>
    <w:rsid w:val="006117DB"/>
    <w:rsid w:val="006121E6"/>
    <w:rsid w:val="006160FC"/>
    <w:rsid w:val="00625C5D"/>
    <w:rsid w:val="00626AC6"/>
    <w:rsid w:val="00633325"/>
    <w:rsid w:val="00641408"/>
    <w:rsid w:val="00656CF4"/>
    <w:rsid w:val="00661E26"/>
    <w:rsid w:val="0066283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21258"/>
    <w:rsid w:val="0072126C"/>
    <w:rsid w:val="007371CA"/>
    <w:rsid w:val="00741CB5"/>
    <w:rsid w:val="00750BB1"/>
    <w:rsid w:val="007514EC"/>
    <w:rsid w:val="007713A4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176D2"/>
    <w:rsid w:val="00921216"/>
    <w:rsid w:val="0093115E"/>
    <w:rsid w:val="0095058F"/>
    <w:rsid w:val="00955B01"/>
    <w:rsid w:val="00956745"/>
    <w:rsid w:val="00961592"/>
    <w:rsid w:val="009A17D6"/>
    <w:rsid w:val="009C57A2"/>
    <w:rsid w:val="009E1FE3"/>
    <w:rsid w:val="009F65AF"/>
    <w:rsid w:val="00A021E9"/>
    <w:rsid w:val="00A07FA2"/>
    <w:rsid w:val="00A164A3"/>
    <w:rsid w:val="00A22FDC"/>
    <w:rsid w:val="00A45BF6"/>
    <w:rsid w:val="00A473CD"/>
    <w:rsid w:val="00A53538"/>
    <w:rsid w:val="00A622DB"/>
    <w:rsid w:val="00AA79F5"/>
    <w:rsid w:val="00AB6913"/>
    <w:rsid w:val="00AC71D8"/>
    <w:rsid w:val="00B00A94"/>
    <w:rsid w:val="00B0118F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51077"/>
    <w:rsid w:val="00B57171"/>
    <w:rsid w:val="00B636BD"/>
    <w:rsid w:val="00B65C8C"/>
    <w:rsid w:val="00B9068B"/>
    <w:rsid w:val="00B90DBD"/>
    <w:rsid w:val="00BA6F5E"/>
    <w:rsid w:val="00BC4D15"/>
    <w:rsid w:val="00BC6D04"/>
    <w:rsid w:val="00BC70F0"/>
    <w:rsid w:val="00BD75AB"/>
    <w:rsid w:val="00BF0A40"/>
    <w:rsid w:val="00C25499"/>
    <w:rsid w:val="00C51637"/>
    <w:rsid w:val="00C60F9E"/>
    <w:rsid w:val="00C72AFF"/>
    <w:rsid w:val="00C80253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6052E"/>
    <w:rsid w:val="00D77CEA"/>
    <w:rsid w:val="00D85154"/>
    <w:rsid w:val="00D947DF"/>
    <w:rsid w:val="00DA5B5F"/>
    <w:rsid w:val="00DA6E17"/>
    <w:rsid w:val="00DB1678"/>
    <w:rsid w:val="00DC50AD"/>
    <w:rsid w:val="00DD28D1"/>
    <w:rsid w:val="00DE04B9"/>
    <w:rsid w:val="00E0320B"/>
    <w:rsid w:val="00E033FF"/>
    <w:rsid w:val="00E152E9"/>
    <w:rsid w:val="00E35A5B"/>
    <w:rsid w:val="00E516BE"/>
    <w:rsid w:val="00E56B95"/>
    <w:rsid w:val="00E62E39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0524D"/>
    <w:rsid w:val="00F20D5E"/>
    <w:rsid w:val="00F23D41"/>
    <w:rsid w:val="00F27447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  <w:rsid w:val="00FF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3.png"/><Relationship Id="rId366" Type="http://schemas.openxmlformats.org/officeDocument/2006/relationships/image" Target="media/image354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248" Type="http://schemas.openxmlformats.org/officeDocument/2006/relationships/image" Target="media/image238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7.png"/><Relationship Id="rId259" Type="http://schemas.openxmlformats.org/officeDocument/2006/relationships/image" Target="media/image249.png"/><Relationship Id="rId424" Type="http://schemas.openxmlformats.org/officeDocument/2006/relationships/image" Target="media/image412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5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6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1.png"/><Relationship Id="rId337" Type="http://schemas.openxmlformats.org/officeDocument/2006/relationships/image" Target="media/image325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348" Type="http://schemas.openxmlformats.org/officeDocument/2006/relationships/image" Target="media/image336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Relationship Id="rId261" Type="http://schemas.openxmlformats.org/officeDocument/2006/relationships/image" Target="media/image251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21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7.png"/><Relationship Id="rId132" Type="http://schemas.openxmlformats.org/officeDocument/2006/relationships/image" Target="media/image124.png"/><Relationship Id="rId174" Type="http://schemas.openxmlformats.org/officeDocument/2006/relationships/image" Target="media/image165.png"/><Relationship Id="rId381" Type="http://schemas.openxmlformats.org/officeDocument/2006/relationships/image" Target="media/image369.png"/><Relationship Id="rId241" Type="http://schemas.openxmlformats.org/officeDocument/2006/relationships/image" Target="media/image231.png"/><Relationship Id="rId36" Type="http://schemas.openxmlformats.org/officeDocument/2006/relationships/image" Target="media/image30.png"/><Relationship Id="rId283" Type="http://schemas.openxmlformats.org/officeDocument/2006/relationships/image" Target="media/image273.png"/><Relationship Id="rId339" Type="http://schemas.openxmlformats.org/officeDocument/2006/relationships/image" Target="media/image327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6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361" Type="http://schemas.openxmlformats.org/officeDocument/2006/relationships/image" Target="media/image349.png"/><Relationship Id="rId196" Type="http://schemas.openxmlformats.org/officeDocument/2006/relationships/image" Target="media/image187.png"/><Relationship Id="rId417" Type="http://schemas.openxmlformats.org/officeDocument/2006/relationships/image" Target="media/image405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63" Type="http://schemas.openxmlformats.org/officeDocument/2006/relationships/image" Target="media/image253.png"/><Relationship Id="rId319" Type="http://schemas.openxmlformats.org/officeDocument/2006/relationships/image" Target="media/image308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www.bootschool.net/ascii" TargetMode="External"/><Relationship Id="rId165" Type="http://schemas.openxmlformats.org/officeDocument/2006/relationships/image" Target="media/image156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201" Type="http://schemas.openxmlformats.org/officeDocument/2006/relationships/image" Target="media/image192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87" Type="http://schemas.openxmlformats.org/officeDocument/2006/relationships/image" Target="media/image178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42" Type="http://schemas.openxmlformats.org/officeDocument/2006/relationships/image" Target="media/image330.png"/><Relationship Id="rId363" Type="http://schemas.openxmlformats.org/officeDocument/2006/relationships/image" Target="media/image351.png"/><Relationship Id="rId384" Type="http://schemas.openxmlformats.org/officeDocument/2006/relationships/image" Target="media/image372.png"/><Relationship Id="rId419" Type="http://schemas.openxmlformats.org/officeDocument/2006/relationships/image" Target="media/image407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430" Type="http://schemas.openxmlformats.org/officeDocument/2006/relationships/theme" Target="theme/theme1.xml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32" Type="http://schemas.openxmlformats.org/officeDocument/2006/relationships/image" Target="media/image320.png"/><Relationship Id="rId353" Type="http://schemas.openxmlformats.org/officeDocument/2006/relationships/image" Target="media/image341.png"/><Relationship Id="rId374" Type="http://schemas.openxmlformats.org/officeDocument/2006/relationships/image" Target="media/image362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322" Type="http://schemas.openxmlformats.org/officeDocument/2006/relationships/image" Target="media/image311.png"/><Relationship Id="rId343" Type="http://schemas.openxmlformats.org/officeDocument/2006/relationships/image" Target="media/image33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3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312" Type="http://schemas.openxmlformats.org/officeDocument/2006/relationships/image" Target="media/image301.png"/><Relationship Id="rId333" Type="http://schemas.openxmlformats.org/officeDocument/2006/relationships/image" Target="media/image321.png"/><Relationship Id="rId354" Type="http://schemas.openxmlformats.org/officeDocument/2006/relationships/image" Target="media/image34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75" Type="http://schemas.openxmlformats.org/officeDocument/2006/relationships/image" Target="media/image363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2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2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303" Type="http://schemas.openxmlformats.org/officeDocument/2006/relationships/image" Target="media/image292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1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5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4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6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3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68.png"/><Relationship Id="rId240" Type="http://schemas.openxmlformats.org/officeDocument/2006/relationships/hyperlink" Target="mailto:&#20351;&#29992;@EnableConfigurationProperties(ThymeleafProperties.class)" TargetMode="External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6.png"/><Relationship Id="rId8" Type="http://schemas.openxmlformats.org/officeDocument/2006/relationships/image" Target="media/image4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251" Type="http://schemas.openxmlformats.org/officeDocument/2006/relationships/image" Target="media/image241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49" Type="http://schemas.openxmlformats.org/officeDocument/2006/relationships/image" Target="media/image337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11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8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8.png"/><Relationship Id="rId200" Type="http://schemas.openxmlformats.org/officeDocument/2006/relationships/image" Target="media/image191.png"/><Relationship Id="rId382" Type="http://schemas.openxmlformats.org/officeDocument/2006/relationships/image" Target="media/image370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211" Type="http://schemas.openxmlformats.org/officeDocument/2006/relationships/image" Target="media/image202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3.png"/><Relationship Id="rId264" Type="http://schemas.openxmlformats.org/officeDocument/2006/relationships/image" Target="media/image254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69558</TotalTime>
  <Pages>116</Pages>
  <Words>3071</Words>
  <Characters>17507</Characters>
  <Application>Microsoft Office Word</Application>
  <DocSecurity>0</DocSecurity>
  <Lines>145</Lines>
  <Paragraphs>41</Paragraphs>
  <ScaleCrop>false</ScaleCrop>
  <Company/>
  <LinksUpToDate>false</LinksUpToDate>
  <CharactersWithSpaces>20537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206</cp:revision>
  <dcterms:created xsi:type="dcterms:W3CDTF">2024-03-07T12:16:00Z</dcterms:created>
  <dcterms:modified xsi:type="dcterms:W3CDTF">2024-05-06T15:39:00Z</dcterms:modified>
</cp:coreProperties>
</file>